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09" w:rsidRPr="008C1901" w:rsidRDefault="00655E71" w:rsidP="002F6B5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190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881052">
        <w:rPr>
          <w:rFonts w:ascii="Times New Roman" w:hAnsi="Times New Roman" w:cs="Times New Roman"/>
          <w:b/>
          <w:sz w:val="28"/>
          <w:szCs w:val="28"/>
        </w:rPr>
        <w:t>ДОГОВОРА</w:t>
      </w:r>
    </w:p>
    <w:p w:rsidR="00262109" w:rsidRPr="001C54FF" w:rsidRDefault="00262109" w:rsidP="008B0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7B1F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</w:t>
      </w:r>
      <w:r w:rsidR="00600806" w:rsidRPr="001C54FF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: </w:t>
      </w:r>
      <w:r w:rsidR="00F167CC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="003F4D9C">
        <w:rPr>
          <w:rFonts w:ascii="Times New Roman" w:hAnsi="Times New Roman" w:cs="Times New Roman"/>
          <w:sz w:val="28"/>
          <w:szCs w:val="28"/>
        </w:rPr>
        <w:t xml:space="preserve"> на право заключени</w:t>
      </w:r>
      <w:r w:rsidR="007F16C9">
        <w:rPr>
          <w:rFonts w:ascii="Times New Roman" w:hAnsi="Times New Roman" w:cs="Times New Roman"/>
          <w:sz w:val="28"/>
          <w:szCs w:val="28"/>
        </w:rPr>
        <w:t>я</w:t>
      </w:r>
      <w:r w:rsidR="003F4D9C">
        <w:rPr>
          <w:rFonts w:ascii="Times New Roman" w:hAnsi="Times New Roman" w:cs="Times New Roman"/>
          <w:sz w:val="28"/>
          <w:szCs w:val="28"/>
        </w:rPr>
        <w:t xml:space="preserve"> </w:t>
      </w:r>
      <w:r w:rsidR="00881052">
        <w:rPr>
          <w:rFonts w:ascii="Times New Roman" w:hAnsi="Times New Roman" w:cs="Times New Roman"/>
          <w:sz w:val="28"/>
          <w:szCs w:val="28"/>
        </w:rPr>
        <w:t>Договора</w:t>
      </w:r>
      <w:r w:rsidR="00F677B0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="00213933" w:rsidRPr="00213933">
        <w:rPr>
          <w:rFonts w:ascii="Times New Roman" w:hAnsi="Times New Roman" w:cs="Times New Roman"/>
          <w:sz w:val="28"/>
          <w:szCs w:val="28"/>
        </w:rPr>
        <w:t>на 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</w:t>
      </w:r>
      <w:r w:rsidR="00881052">
        <w:rPr>
          <w:rFonts w:ascii="Times New Roman" w:hAnsi="Times New Roman" w:cs="Times New Roman"/>
          <w:sz w:val="28"/>
          <w:szCs w:val="28"/>
        </w:rPr>
        <w:t>.</w:t>
      </w:r>
    </w:p>
    <w:p w:rsidR="00213933" w:rsidRDefault="002F6B5A" w:rsidP="002F6B5A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ена </w:t>
      </w:r>
      <w:r w:rsidR="00881052">
        <w:rPr>
          <w:rFonts w:ascii="Times New Roman" w:hAnsi="Times New Roman" w:cs="Times New Roman"/>
          <w:sz w:val="28"/>
          <w:szCs w:val="28"/>
        </w:rPr>
        <w:t>Договора</w:t>
      </w:r>
      <w:r w:rsidR="00064B94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="00213933" w:rsidRPr="00213933">
        <w:rPr>
          <w:rFonts w:ascii="Times New Roman" w:hAnsi="Times New Roman" w:cs="Times New Roman"/>
          <w:sz w:val="28"/>
          <w:szCs w:val="28"/>
        </w:rPr>
        <w:t>на 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</w:t>
      </w:r>
      <w:r w:rsidRPr="002F6B5A">
        <w:rPr>
          <w:rFonts w:ascii="Times New Roman" w:hAnsi="Times New Roman" w:cs="Times New Roman"/>
          <w:sz w:val="28"/>
          <w:szCs w:val="28"/>
        </w:rPr>
        <w:t xml:space="preserve"> </w:t>
      </w:r>
      <w:r w:rsidR="00C00747" w:rsidRPr="00F167CC">
        <w:rPr>
          <w:rFonts w:ascii="Times New Roman" w:hAnsi="Times New Roman"/>
          <w:sz w:val="28"/>
          <w:szCs w:val="28"/>
        </w:rPr>
        <w:t xml:space="preserve">составляет </w:t>
      </w:r>
      <w:r w:rsidR="003849D4">
        <w:rPr>
          <w:rFonts w:ascii="Times New Roman" w:hAnsi="Times New Roman"/>
          <w:sz w:val="28"/>
          <w:szCs w:val="28"/>
        </w:rPr>
        <w:t>360 000</w:t>
      </w:r>
      <w:r w:rsidR="00213933" w:rsidRPr="00213933">
        <w:rPr>
          <w:rFonts w:ascii="Times New Roman" w:hAnsi="Times New Roman"/>
          <w:sz w:val="28"/>
          <w:szCs w:val="28"/>
        </w:rPr>
        <w:t xml:space="preserve"> (</w:t>
      </w:r>
      <w:r w:rsidR="003849D4">
        <w:rPr>
          <w:rFonts w:ascii="Times New Roman" w:hAnsi="Times New Roman"/>
          <w:sz w:val="28"/>
          <w:szCs w:val="28"/>
        </w:rPr>
        <w:t>Триста шестьдесят</w:t>
      </w:r>
      <w:r w:rsidR="00213933" w:rsidRPr="00213933">
        <w:rPr>
          <w:rFonts w:ascii="Times New Roman" w:hAnsi="Times New Roman"/>
          <w:sz w:val="28"/>
          <w:szCs w:val="28"/>
        </w:rPr>
        <w:t xml:space="preserve"> тысяч) рублей 00 копеек, НДС не облагается в связи с применением Исполнителем упрощенной системы налогообложения (Уведомление по форме 26.2-1 в Межрайонную ИФНС №3 по Московской области от</w:t>
      </w:r>
      <w:proofErr w:type="gramEnd"/>
      <w:r w:rsidR="00213933" w:rsidRPr="002139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933" w:rsidRPr="00213933">
        <w:rPr>
          <w:rFonts w:ascii="Times New Roman" w:hAnsi="Times New Roman"/>
          <w:sz w:val="28"/>
          <w:szCs w:val="28"/>
        </w:rPr>
        <w:t>13.06.2017г.)</w:t>
      </w:r>
      <w:r w:rsidR="003849D4">
        <w:rPr>
          <w:rFonts w:ascii="Times New Roman" w:hAnsi="Times New Roman"/>
          <w:sz w:val="28"/>
          <w:szCs w:val="28"/>
        </w:rPr>
        <w:t>.</w:t>
      </w:r>
      <w:proofErr w:type="gramEnd"/>
    </w:p>
    <w:p w:rsidR="002F6B5A" w:rsidRDefault="00BD2152" w:rsidP="002F6B5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2152">
        <w:rPr>
          <w:rFonts w:ascii="Times New Roman" w:hAnsi="Times New Roman" w:cs="Times New Roman"/>
          <w:sz w:val="28"/>
          <w:szCs w:val="28"/>
        </w:rPr>
        <w:t>В Цену Договора входят: общая стоимость услуг, оказываемых по настоящему Договору в объеме, указанных в Техническом задании (Приложение № 1 к настоящему Договору) и Смете расходов (Приложение №2), а также все затраты и иные расходы Исполнителя, связанные с выполнением настоящего Договора, включая налоги, таможенные сборы, пошлины и другие обязательные платежи.</w:t>
      </w:r>
    </w:p>
    <w:p w:rsidR="00BD2152" w:rsidRPr="002F6B5A" w:rsidRDefault="00BD2152" w:rsidP="002F6B5A">
      <w:pPr>
        <w:pStyle w:val="ConsPlusNormal"/>
        <w:ind w:firstLine="708"/>
        <w:jc w:val="both"/>
        <w:outlineLvl w:val="1"/>
        <w:rPr>
          <w:rStyle w:val="iceouttxt4"/>
          <w:rFonts w:ascii="Times New Roman" w:hAnsi="Times New Roman" w:cs="Times New Roman"/>
          <w:sz w:val="28"/>
          <w:szCs w:val="28"/>
        </w:rPr>
      </w:pPr>
    </w:p>
    <w:p w:rsidR="00C00747" w:rsidRDefault="00C00747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 w:rsidRPr="00A5689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552D6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:</w:t>
      </w:r>
    </w:p>
    <w:p w:rsidR="00C00747" w:rsidRDefault="00C7753F" w:rsidP="00670BD1">
      <w:pPr>
        <w:pStyle w:val="ConsPlusNonformat"/>
        <w:tabs>
          <w:tab w:val="left" w:pos="567"/>
          <w:tab w:val="left" w:pos="993"/>
        </w:tabs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1.</w:t>
      </w:r>
      <w:r w:rsidR="00D0313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Обоснование метода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1 л. в</w:t>
      </w:r>
      <w:bookmarkStart w:id="0" w:name="_GoBack"/>
      <w:bookmarkEnd w:id="0"/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1 экз</w:t>
      </w:r>
      <w:r w:rsidR="00BF1D1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  <w:r w:rsidR="00F23C4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849A6" w:rsidRDefault="00C7753F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2. Обоснование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5688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 w:rsidR="00BF2D15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</w:t>
      </w:r>
      <w:r w:rsidR="006849A6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34E26" w:rsidRDefault="00B34E2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3. Таблица выбора цены Договора на 1л. в 1 экз.</w:t>
      </w: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3D">
        <w:rPr>
          <w:rFonts w:ascii="Times New Roman" w:hAnsi="Times New Roman" w:cs="Times New Roman"/>
          <w:sz w:val="28"/>
          <w:szCs w:val="28"/>
        </w:rPr>
        <w:t>Заказчик города Москвы:  ГБУК г. Москвы «ММДМ».</w:t>
      </w: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981" w:rsidRDefault="00F70981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0747" w:rsidRDefault="00C00747" w:rsidP="00585842">
      <w:pPr>
        <w:pStyle w:val="a6"/>
        <w:rPr>
          <w:rStyle w:val="iceouttxt4"/>
          <w:b/>
          <w:color w:val="000000"/>
          <w:sz w:val="28"/>
          <w:szCs w:val="28"/>
        </w:rPr>
      </w:pPr>
      <w:r w:rsidRPr="00BF2D15">
        <w:rPr>
          <w:rStyle w:val="iceouttxt4"/>
          <w:b/>
          <w:color w:val="000000"/>
          <w:sz w:val="28"/>
          <w:szCs w:val="28"/>
        </w:rPr>
        <w:t xml:space="preserve">Заместитель генерального директора                           </w:t>
      </w:r>
      <w:r w:rsidR="009B57F5">
        <w:rPr>
          <w:rStyle w:val="iceouttxt4"/>
          <w:b/>
          <w:color w:val="000000"/>
          <w:sz w:val="28"/>
          <w:szCs w:val="28"/>
        </w:rPr>
        <w:t xml:space="preserve">       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</w:t>
      </w:r>
      <w:r w:rsidR="00625278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Е.В.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Яценко</w:t>
      </w:r>
    </w:p>
    <w:p w:rsidR="003A7DA7" w:rsidRDefault="003A7DA7" w:rsidP="00585842">
      <w:pPr>
        <w:pStyle w:val="a6"/>
        <w:rPr>
          <w:rStyle w:val="iceouttxt4"/>
          <w:b/>
          <w:color w:val="000000"/>
          <w:sz w:val="28"/>
          <w:szCs w:val="28"/>
        </w:rPr>
      </w:pPr>
    </w:p>
    <w:p w:rsidR="003A7DA7" w:rsidRDefault="003A7DA7" w:rsidP="00585842">
      <w:pPr>
        <w:pStyle w:val="a6"/>
        <w:rPr>
          <w:rStyle w:val="iceouttxt4"/>
          <w:b/>
          <w:color w:val="000000"/>
          <w:sz w:val="28"/>
          <w:szCs w:val="28"/>
        </w:rPr>
      </w:pPr>
    </w:p>
    <w:p w:rsidR="009B57F5" w:rsidRDefault="009B57F5" w:rsidP="00585842">
      <w:pPr>
        <w:pStyle w:val="a6"/>
        <w:rPr>
          <w:rStyle w:val="iceouttxt4"/>
          <w:b/>
          <w:color w:val="000000"/>
          <w:sz w:val="28"/>
          <w:szCs w:val="28"/>
        </w:rPr>
      </w:pPr>
      <w:r>
        <w:rPr>
          <w:rStyle w:val="iceouttxt4"/>
          <w:b/>
          <w:color w:val="000000"/>
          <w:sz w:val="28"/>
          <w:szCs w:val="28"/>
        </w:rPr>
        <w:t>Н</w:t>
      </w:r>
      <w:r w:rsidR="003A7DA7">
        <w:rPr>
          <w:rStyle w:val="iceouttxt4"/>
          <w:b/>
          <w:color w:val="000000"/>
          <w:sz w:val="28"/>
          <w:szCs w:val="28"/>
        </w:rPr>
        <w:t>ачальник</w:t>
      </w:r>
      <w:r>
        <w:rPr>
          <w:rStyle w:val="iceouttxt4"/>
          <w:b/>
          <w:color w:val="000000"/>
          <w:sz w:val="28"/>
          <w:szCs w:val="28"/>
        </w:rPr>
        <w:t xml:space="preserve"> отдела </w:t>
      </w:r>
    </w:p>
    <w:p w:rsidR="003A7DA7" w:rsidRPr="00BF2D15" w:rsidRDefault="009B57F5" w:rsidP="00585842">
      <w:pPr>
        <w:pStyle w:val="a6"/>
      </w:pPr>
      <w:r>
        <w:rPr>
          <w:rStyle w:val="iceouttxt4"/>
          <w:b/>
          <w:color w:val="000000"/>
          <w:sz w:val="28"/>
          <w:szCs w:val="28"/>
        </w:rPr>
        <w:t>по</w:t>
      </w:r>
      <w:r w:rsidR="003A7DA7">
        <w:rPr>
          <w:rStyle w:val="iceouttxt4"/>
          <w:b/>
          <w:color w:val="000000"/>
          <w:sz w:val="28"/>
          <w:szCs w:val="28"/>
        </w:rPr>
        <w:t xml:space="preserve"> </w:t>
      </w:r>
      <w:r>
        <w:rPr>
          <w:rStyle w:val="iceouttxt4"/>
          <w:b/>
          <w:color w:val="000000"/>
          <w:sz w:val="28"/>
          <w:szCs w:val="28"/>
        </w:rPr>
        <w:t>связям с общественностью</w:t>
      </w:r>
      <w:r w:rsidR="003A7DA7">
        <w:rPr>
          <w:rStyle w:val="iceouttxt4"/>
          <w:b/>
          <w:color w:val="000000"/>
          <w:sz w:val="28"/>
          <w:szCs w:val="28"/>
        </w:rPr>
        <w:t xml:space="preserve">                 </w:t>
      </w:r>
      <w:r>
        <w:rPr>
          <w:rStyle w:val="iceouttxt4"/>
          <w:b/>
          <w:color w:val="000000"/>
          <w:sz w:val="28"/>
          <w:szCs w:val="28"/>
        </w:rPr>
        <w:t xml:space="preserve"> </w:t>
      </w:r>
      <w:r w:rsidR="007D55B6">
        <w:rPr>
          <w:rStyle w:val="iceouttxt4"/>
          <w:b/>
          <w:color w:val="000000"/>
          <w:sz w:val="28"/>
          <w:szCs w:val="28"/>
        </w:rPr>
        <w:t xml:space="preserve">                    </w:t>
      </w:r>
      <w:r w:rsidR="003A7DA7">
        <w:rPr>
          <w:rStyle w:val="iceouttxt4"/>
          <w:b/>
          <w:color w:val="000000"/>
          <w:sz w:val="28"/>
          <w:szCs w:val="28"/>
        </w:rPr>
        <w:t xml:space="preserve">         </w:t>
      </w:r>
      <w:r>
        <w:rPr>
          <w:rStyle w:val="iceouttxt4"/>
          <w:b/>
          <w:color w:val="000000"/>
          <w:sz w:val="28"/>
          <w:szCs w:val="28"/>
        </w:rPr>
        <w:t>Е</w:t>
      </w:r>
      <w:r w:rsidR="003A7DA7">
        <w:rPr>
          <w:rStyle w:val="iceouttxt4"/>
          <w:b/>
          <w:color w:val="000000"/>
          <w:sz w:val="28"/>
          <w:szCs w:val="28"/>
        </w:rPr>
        <w:t>.</w:t>
      </w:r>
      <w:r>
        <w:rPr>
          <w:rStyle w:val="iceouttxt4"/>
          <w:b/>
          <w:color w:val="000000"/>
          <w:sz w:val="28"/>
          <w:szCs w:val="28"/>
        </w:rPr>
        <w:t>В</w:t>
      </w:r>
      <w:r w:rsidR="003A7DA7">
        <w:rPr>
          <w:rStyle w:val="iceouttxt4"/>
          <w:b/>
          <w:color w:val="000000"/>
          <w:sz w:val="28"/>
          <w:szCs w:val="28"/>
        </w:rPr>
        <w:t xml:space="preserve">. </w:t>
      </w:r>
      <w:proofErr w:type="spellStart"/>
      <w:r>
        <w:rPr>
          <w:rStyle w:val="iceouttxt4"/>
          <w:b/>
          <w:color w:val="000000"/>
          <w:sz w:val="28"/>
          <w:szCs w:val="28"/>
        </w:rPr>
        <w:t>Чишковская</w:t>
      </w:r>
      <w:proofErr w:type="spellEnd"/>
    </w:p>
    <w:p w:rsidR="00C00747" w:rsidRPr="003A7DA7" w:rsidRDefault="00C00747" w:rsidP="00585842">
      <w:pPr>
        <w:pStyle w:val="a6"/>
        <w:rPr>
          <w:sz w:val="28"/>
        </w:rPr>
      </w:pPr>
    </w:p>
    <w:p w:rsidR="00585842" w:rsidRPr="003A7DA7" w:rsidRDefault="00585842" w:rsidP="00585842">
      <w:pPr>
        <w:pStyle w:val="a6"/>
        <w:rPr>
          <w:sz w:val="28"/>
        </w:rPr>
      </w:pPr>
    </w:p>
    <w:p w:rsidR="003A7DA7" w:rsidRPr="003A7DA7" w:rsidRDefault="00C00747" w:rsidP="00585842">
      <w:pPr>
        <w:pStyle w:val="a6"/>
        <w:rPr>
          <w:b/>
          <w:color w:val="000000"/>
          <w:sz w:val="28"/>
          <w:szCs w:val="28"/>
        </w:rPr>
      </w:pPr>
      <w:r w:rsidRPr="00585842">
        <w:rPr>
          <w:rStyle w:val="iceouttxt4"/>
          <w:b/>
          <w:color w:val="000000"/>
          <w:sz w:val="28"/>
          <w:szCs w:val="28"/>
        </w:rPr>
        <w:t>Начальник отдела</w:t>
      </w:r>
      <w:r w:rsidR="00A03C92" w:rsidRPr="00585842">
        <w:rPr>
          <w:rStyle w:val="iceouttxt4"/>
          <w:b/>
          <w:color w:val="000000"/>
          <w:sz w:val="28"/>
          <w:szCs w:val="28"/>
        </w:rPr>
        <w:t xml:space="preserve"> </w:t>
      </w:r>
      <w:r w:rsidRPr="00585842">
        <w:rPr>
          <w:rStyle w:val="iceouttxt4"/>
          <w:b/>
          <w:color w:val="000000"/>
          <w:sz w:val="28"/>
          <w:szCs w:val="28"/>
        </w:rPr>
        <w:t xml:space="preserve">контроля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                                            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</w:t>
      </w:r>
      <w:r w:rsidR="00A03C92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О.А.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Карцев</w:t>
      </w:r>
    </w:p>
    <w:p w:rsidR="002908A2" w:rsidRPr="00BF2D15" w:rsidRDefault="002908A2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277AEA" w:rsidRDefault="00277AEA" w:rsidP="002C01A7">
      <w:pPr>
        <w:jc w:val="right"/>
        <w:rPr>
          <w:sz w:val="28"/>
        </w:rPr>
      </w:pPr>
    </w:p>
    <w:p w:rsidR="00585842" w:rsidRDefault="00585842" w:rsidP="002C01A7">
      <w:pPr>
        <w:jc w:val="right"/>
        <w:rPr>
          <w:sz w:val="28"/>
        </w:rPr>
      </w:pP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lastRenderedPageBreak/>
        <w:t>Приложение 1</w:t>
      </w: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t xml:space="preserve">к Протоколу цены </w:t>
      </w:r>
      <w:r w:rsidR="00585842">
        <w:rPr>
          <w:b/>
          <w:sz w:val="28"/>
        </w:rPr>
        <w:t>Договора</w:t>
      </w:r>
    </w:p>
    <w:p w:rsidR="00216002" w:rsidRPr="00A36C5C" w:rsidRDefault="00216002" w:rsidP="00A36C5C">
      <w:pPr>
        <w:pStyle w:val="a6"/>
        <w:jc w:val="center"/>
        <w:rPr>
          <w:b/>
          <w:sz w:val="28"/>
        </w:rPr>
      </w:pPr>
    </w:p>
    <w:p w:rsidR="00216002" w:rsidRPr="00A36C5C" w:rsidRDefault="00216002" w:rsidP="00A36C5C">
      <w:pPr>
        <w:pStyle w:val="a6"/>
        <w:jc w:val="center"/>
        <w:rPr>
          <w:rFonts w:eastAsia="Times New Roman"/>
          <w:b/>
          <w:sz w:val="28"/>
        </w:rPr>
      </w:pPr>
      <w:r w:rsidRPr="00A36C5C">
        <w:rPr>
          <w:rFonts w:eastAsia="Times New Roman"/>
          <w:b/>
          <w:sz w:val="28"/>
        </w:rPr>
        <w:t xml:space="preserve">Обоснование метода цены </w:t>
      </w:r>
      <w:r w:rsidR="00585842">
        <w:rPr>
          <w:rFonts w:eastAsia="Times New Roman"/>
          <w:b/>
          <w:sz w:val="28"/>
        </w:rPr>
        <w:t>Договора</w:t>
      </w:r>
    </w:p>
    <w:p w:rsidR="00216002" w:rsidRDefault="00216002" w:rsidP="002160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648EC" w:rsidRDefault="006648EC" w:rsidP="00216002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 w:val="28"/>
          <w:szCs w:val="28"/>
          <w:lang w:eastAsia="ru-RU"/>
        </w:rPr>
      </w:pPr>
      <w:proofErr w:type="gramStart"/>
      <w:r w:rsidRPr="006648EC">
        <w:rPr>
          <w:rFonts w:eastAsia="Times New Roman"/>
          <w:sz w:val="28"/>
          <w:szCs w:val="28"/>
          <w:lang w:eastAsia="ru-RU"/>
        </w:rPr>
        <w:t>Пункт 1.12 Методических рекомендаций по применению методов определения начальной (максимальной) цены Контракта</w:t>
      </w:r>
      <w:r w:rsidR="004940C7">
        <w:rPr>
          <w:rFonts w:eastAsia="Times New Roman"/>
          <w:sz w:val="28"/>
          <w:szCs w:val="28"/>
          <w:lang w:eastAsia="ru-RU"/>
        </w:rPr>
        <w:t xml:space="preserve"> (Договора)</w:t>
      </w:r>
      <w:r w:rsidRPr="006648EC">
        <w:rPr>
          <w:rFonts w:eastAsia="Times New Roman"/>
          <w:sz w:val="28"/>
          <w:szCs w:val="28"/>
          <w:lang w:eastAsia="ru-RU"/>
        </w:rPr>
        <w:t>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242-РП) (далее - Методические указания) устанавливает перечень методов, посредством которых Заказчики определяют и обосновывают начальную (максимальную) цену контракта и в предусмотренных, настоящими Методическими указаниями случаях, цену Контракта, заключаемого</w:t>
      </w:r>
      <w:proofErr w:type="gramEnd"/>
      <w:r w:rsidRPr="006648EC">
        <w:rPr>
          <w:rFonts w:eastAsia="Times New Roman"/>
          <w:sz w:val="28"/>
          <w:szCs w:val="28"/>
          <w:lang w:eastAsia="ru-RU"/>
        </w:rPr>
        <w:t xml:space="preserve"> с единственным поставщиком (подрядчиком, исполнителем).</w:t>
      </w:r>
    </w:p>
    <w:p w:rsidR="00216002" w:rsidRDefault="00216002" w:rsidP="00277AEA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proofErr w:type="gramStart"/>
      <w:r w:rsidRPr="00725A9B">
        <w:rPr>
          <w:sz w:val="28"/>
          <w:szCs w:val="28"/>
        </w:rPr>
        <w:t xml:space="preserve">Определение цены </w:t>
      </w:r>
      <w:r w:rsidR="00585842">
        <w:rPr>
          <w:sz w:val="28"/>
          <w:szCs w:val="28"/>
        </w:rPr>
        <w:t>Договора</w:t>
      </w:r>
      <w:r w:rsidRPr="00725A9B">
        <w:rPr>
          <w:sz w:val="28"/>
          <w:szCs w:val="28"/>
        </w:rPr>
        <w:t xml:space="preserve"> </w:t>
      </w:r>
      <w:r w:rsidR="00213933" w:rsidRPr="00213933">
        <w:rPr>
          <w:sz w:val="28"/>
          <w:szCs w:val="28"/>
        </w:rPr>
        <w:t>на 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</w:t>
      </w:r>
      <w:r w:rsidR="006A6F03">
        <w:rPr>
          <w:sz w:val="28"/>
          <w:szCs w:val="28"/>
        </w:rPr>
        <w:t xml:space="preserve"> производилось</w:t>
      </w:r>
      <w:r w:rsidRPr="00725A9B">
        <w:rPr>
          <w:sz w:val="28"/>
          <w:szCs w:val="28"/>
        </w:rPr>
        <w:t xml:space="preserve"> </w:t>
      </w:r>
      <w:r w:rsidR="00277AEA" w:rsidRPr="00277AEA">
        <w:rPr>
          <w:sz w:val="28"/>
          <w:szCs w:val="28"/>
        </w:rPr>
        <w:t xml:space="preserve">с применением метода анализа рыночной стоимости </w:t>
      </w:r>
      <w:r w:rsidR="004940C7">
        <w:rPr>
          <w:sz w:val="28"/>
          <w:szCs w:val="28"/>
        </w:rPr>
        <w:t>закупаемых</w:t>
      </w:r>
      <w:r w:rsidR="00277AEA">
        <w:rPr>
          <w:sz w:val="28"/>
          <w:szCs w:val="28"/>
        </w:rPr>
        <w:t xml:space="preserve"> услуг </w:t>
      </w:r>
      <w:r w:rsidR="00277AEA" w:rsidRPr="00277AEA">
        <w:rPr>
          <w:sz w:val="28"/>
          <w:szCs w:val="28"/>
        </w:rPr>
        <w:t xml:space="preserve">разных </w:t>
      </w:r>
      <w:r w:rsidR="00277AEA">
        <w:rPr>
          <w:sz w:val="28"/>
          <w:szCs w:val="28"/>
        </w:rPr>
        <w:t>исполнителей</w:t>
      </w:r>
      <w:r w:rsidR="00277AEA" w:rsidRPr="00277AEA">
        <w:rPr>
          <w:sz w:val="28"/>
          <w:szCs w:val="28"/>
        </w:rPr>
        <w:t xml:space="preserve">, отвечающих требованиям заказчика города Москвы функциональным и качественным характеристикам, потребительским свойствам </w:t>
      </w:r>
      <w:r w:rsidR="00277AEA">
        <w:rPr>
          <w:sz w:val="28"/>
          <w:szCs w:val="28"/>
        </w:rPr>
        <w:t>оказываемых услуг</w:t>
      </w:r>
      <w:r w:rsidR="00277AEA" w:rsidRPr="00277AEA">
        <w:rPr>
          <w:sz w:val="28"/>
          <w:szCs w:val="28"/>
        </w:rPr>
        <w:t xml:space="preserve"> и основано</w:t>
      </w:r>
      <w:r w:rsidR="00277AEA">
        <w:rPr>
          <w:sz w:val="28"/>
          <w:szCs w:val="28"/>
        </w:rPr>
        <w:t xml:space="preserve"> на 3 (Трех) коммерческих предложениях</w:t>
      </w:r>
      <w:r w:rsidR="00277AEA" w:rsidRPr="00277AEA">
        <w:rPr>
          <w:sz w:val="28"/>
          <w:szCs w:val="28"/>
        </w:rPr>
        <w:t xml:space="preserve"> (п</w:t>
      </w:r>
      <w:proofErr w:type="gramEnd"/>
      <w:r w:rsidR="00277AEA" w:rsidRPr="00277AEA">
        <w:rPr>
          <w:sz w:val="28"/>
          <w:szCs w:val="28"/>
        </w:rPr>
        <w:t>.п.1,</w:t>
      </w:r>
      <w:r w:rsidR="00277AEA">
        <w:rPr>
          <w:sz w:val="28"/>
          <w:szCs w:val="28"/>
        </w:rPr>
        <w:t xml:space="preserve"> </w:t>
      </w:r>
      <w:r w:rsidR="00277AEA" w:rsidRPr="00277AEA">
        <w:rPr>
          <w:sz w:val="28"/>
          <w:szCs w:val="28"/>
        </w:rPr>
        <w:t>п.1.12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</w:p>
    <w:p w:rsidR="00216002" w:rsidRDefault="00216002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70981" w:rsidRDefault="00F70981" w:rsidP="002C01A7">
      <w:pPr>
        <w:jc w:val="right"/>
      </w:pPr>
    </w:p>
    <w:p w:rsidR="00F70981" w:rsidRDefault="00F70981" w:rsidP="002C01A7">
      <w:pPr>
        <w:jc w:val="right"/>
      </w:pPr>
    </w:p>
    <w:p w:rsidR="00F70981" w:rsidRDefault="00F70981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 xml:space="preserve">к Протоколу цены </w:t>
      </w:r>
      <w:r w:rsidR="00F70981">
        <w:rPr>
          <w:rFonts w:eastAsia="Times New Roman"/>
          <w:b/>
          <w:bCs/>
          <w:sz w:val="28"/>
          <w:szCs w:val="28"/>
          <w:lang w:eastAsia="ru-RU"/>
        </w:rPr>
        <w:t>Договора</w:t>
      </w:r>
    </w:p>
    <w:p w:rsidR="00F34AAA" w:rsidRPr="00F34AAA" w:rsidRDefault="00F34AAA" w:rsidP="00F34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213933">
        <w:rPr>
          <w:rFonts w:eastAsia="Times New Roman"/>
          <w:b/>
          <w:sz w:val="28"/>
          <w:szCs w:val="28"/>
          <w:lang w:eastAsia="ru-RU"/>
        </w:rPr>
        <w:t>Обоснование цены Договора</w:t>
      </w: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213933">
        <w:rPr>
          <w:rFonts w:eastAsia="Times New Roman"/>
          <w:b/>
          <w:sz w:val="28"/>
          <w:szCs w:val="28"/>
          <w:lang w:eastAsia="ru-RU"/>
        </w:rPr>
        <w:t>на 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</w:t>
      </w: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b/>
          <w:sz w:val="28"/>
          <w:szCs w:val="28"/>
          <w:lang w:eastAsia="ru-RU"/>
        </w:rPr>
      </w:pPr>
      <w:r w:rsidRPr="00213933">
        <w:rPr>
          <w:rFonts w:eastAsia="Times New Roman"/>
          <w:b/>
          <w:sz w:val="28"/>
          <w:szCs w:val="28"/>
          <w:lang w:eastAsia="ru-RU"/>
        </w:rPr>
        <w:t>Предмет Договора:</w:t>
      </w: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ourier New"/>
          <w:sz w:val="28"/>
          <w:szCs w:val="28"/>
          <w:lang w:eastAsia="ru-RU"/>
        </w:rPr>
      </w:pP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eastAsia="Times New Roman" w:cs="Courier New"/>
          <w:sz w:val="28"/>
          <w:szCs w:val="28"/>
          <w:lang w:eastAsia="ru-RU"/>
        </w:rPr>
      </w:pPr>
      <w:r w:rsidRPr="00213933">
        <w:rPr>
          <w:rFonts w:eastAsia="Times New Roman" w:cs="Courier New"/>
          <w:sz w:val="28"/>
          <w:szCs w:val="28"/>
          <w:lang w:eastAsia="ru-RU"/>
        </w:rPr>
        <w:t>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музыки».</w:t>
      </w: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eastAsia="Times New Roman" w:cs="Courier New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88"/>
        <w:gridCol w:w="5468"/>
      </w:tblGrid>
      <w:tr w:rsidR="00213933" w:rsidRPr="00213933" w:rsidTr="00213933">
        <w:trPr>
          <w:trHeight w:val="1021"/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13933">
              <w:rPr>
                <w:rFonts w:eastAsia="Times New Roman"/>
                <w:b/>
                <w:sz w:val="24"/>
                <w:szCs w:val="24"/>
                <w:lang w:eastAsia="ru-RU"/>
              </w:rPr>
              <w:t>Основные характеристики предмета закупки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 w:rsidRPr="00213933">
              <w:rPr>
                <w:rFonts w:eastAsia="Times New Roman"/>
                <w:sz w:val="24"/>
                <w:lang w:eastAsia="ru-RU"/>
              </w:rPr>
              <w:t>Оказание услуг по сопровождению и технической поддержке раздела «Видеотрансляции» на сайте https://mmdm.ru Государственного бюджетного учреждения культуры города Москвы «Московский международный Дом музыки», объем, перечень, характеристики и цена которых указаны в Техническом задании (Приложение № 1) и Смете расходов (Приложение №2)</w:t>
            </w:r>
            <w:r w:rsidR="003A7DA7">
              <w:rPr>
                <w:rFonts w:eastAsia="Times New Roman"/>
                <w:sz w:val="24"/>
                <w:lang w:eastAsia="ru-RU"/>
              </w:rPr>
              <w:t>.</w:t>
            </w:r>
          </w:p>
          <w:p w:rsidR="00213933" w:rsidRPr="00213933" w:rsidRDefault="00213933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</w:p>
        </w:tc>
      </w:tr>
      <w:tr w:rsidR="00213933" w:rsidRPr="00213933" w:rsidTr="00213933">
        <w:trPr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13933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Используемый метод определения цены Договора 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 w:rsidRPr="00213933">
              <w:rPr>
                <w:rFonts w:eastAsia="Times New Roman"/>
                <w:sz w:val="24"/>
                <w:lang w:eastAsia="ru-RU"/>
              </w:rPr>
              <w:t>Метод анализа рыночной стоимости услуг. Закупка осуществляется по наименьшей цене.</w:t>
            </w:r>
          </w:p>
          <w:p w:rsidR="00213933" w:rsidRPr="00213933" w:rsidRDefault="00213933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</w:p>
        </w:tc>
      </w:tr>
      <w:tr w:rsidR="00213933" w:rsidRPr="00213933" w:rsidTr="00213933">
        <w:trPr>
          <w:tblCellSpacing w:w="5" w:type="nil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13933">
              <w:rPr>
                <w:rFonts w:eastAsia="Times New Roman"/>
                <w:b/>
                <w:sz w:val="24"/>
                <w:szCs w:val="24"/>
                <w:lang w:eastAsia="ru-RU"/>
              </w:rPr>
              <w:t>Расчет цены Договора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3849D4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360 000</w:t>
            </w:r>
            <w:r w:rsidR="00213933" w:rsidRPr="00213933">
              <w:rPr>
                <w:rFonts w:eastAsia="Times New Roman"/>
                <w:sz w:val="24"/>
                <w:lang w:eastAsia="ru-RU"/>
              </w:rPr>
              <w:t xml:space="preserve"> (</w:t>
            </w:r>
            <w:r>
              <w:rPr>
                <w:rFonts w:eastAsia="Times New Roman"/>
                <w:sz w:val="24"/>
                <w:lang w:eastAsia="ru-RU"/>
              </w:rPr>
              <w:t>Триста шестьдесят</w:t>
            </w:r>
            <w:r w:rsidR="00213933" w:rsidRPr="00213933">
              <w:rPr>
                <w:rFonts w:eastAsia="Times New Roman"/>
                <w:sz w:val="24"/>
                <w:lang w:eastAsia="ru-RU"/>
              </w:rPr>
              <w:t xml:space="preserve"> тысяч) рублей 00 копеек, НДС не облагается в связи с применением Исполнителем упрощенной системы налогообложения (Уведомление по форме 26.2-1 в Межрайонную ИФНС №3 по Московской области от 13.06.2017г.) (см. Таблицу выбора цены Договора).</w:t>
            </w:r>
          </w:p>
          <w:p w:rsidR="00213933" w:rsidRPr="00213933" w:rsidRDefault="00213933" w:rsidP="00213933">
            <w:pPr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</w:p>
        </w:tc>
      </w:tr>
      <w:tr w:rsidR="00213933" w:rsidRPr="00213933" w:rsidTr="00213933">
        <w:trPr>
          <w:tblCellSpacing w:w="5" w:type="nil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33" w:rsidRPr="00213933" w:rsidRDefault="00213933" w:rsidP="0021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13933">
              <w:rPr>
                <w:rFonts w:eastAsia="Times New Roman"/>
                <w:sz w:val="24"/>
                <w:szCs w:val="24"/>
                <w:lang w:eastAsia="ru-RU"/>
              </w:rPr>
              <w:t xml:space="preserve">Дата подготовки обоснования цены Договора: </w:t>
            </w:r>
            <w:r w:rsidR="004940C7">
              <w:rPr>
                <w:rFonts w:eastAsia="Times New Roman"/>
                <w:sz w:val="24"/>
                <w:szCs w:val="24"/>
                <w:lang w:eastAsia="ru-RU"/>
              </w:rPr>
              <w:t>26</w:t>
            </w:r>
            <w:r w:rsidRPr="00213933">
              <w:rPr>
                <w:rFonts w:eastAsia="Times New Roman"/>
                <w:sz w:val="24"/>
                <w:szCs w:val="24"/>
                <w:lang w:eastAsia="ru-RU"/>
              </w:rPr>
              <w:t>.0</w:t>
            </w:r>
            <w:r w:rsidR="004940C7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Pr="00213933">
              <w:rPr>
                <w:rFonts w:eastAsia="Times New Roman"/>
                <w:sz w:val="24"/>
                <w:szCs w:val="24"/>
                <w:lang w:eastAsia="ru-RU"/>
              </w:rPr>
              <w:t>.2018 г.</w:t>
            </w:r>
          </w:p>
          <w:p w:rsidR="00213933" w:rsidRPr="00213933" w:rsidRDefault="00213933" w:rsidP="0021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213933">
        <w:rPr>
          <w:rFonts w:eastAsia="Times New Roman"/>
          <w:sz w:val="28"/>
          <w:szCs w:val="28"/>
          <w:lang w:eastAsia="ru-RU"/>
        </w:rPr>
        <w:t>Приложение:</w:t>
      </w:r>
    </w:p>
    <w:p w:rsidR="00213933" w:rsidRPr="00213933" w:rsidRDefault="00213933" w:rsidP="00213933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213933">
        <w:rPr>
          <w:rFonts w:eastAsia="Times New Roman"/>
          <w:sz w:val="28"/>
          <w:szCs w:val="28"/>
          <w:lang w:eastAsia="ru-RU"/>
        </w:rPr>
        <w:t xml:space="preserve">1.Таблица выбора цены Договора. </w:t>
      </w:r>
    </w:p>
    <w:p w:rsidR="00F34AAA" w:rsidRDefault="00F34AAA" w:rsidP="00B34E26"/>
    <w:sectPr w:rsidR="00F34AAA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417"/>
    <w:rsid w:val="00027F6E"/>
    <w:rsid w:val="00064B94"/>
    <w:rsid w:val="000A19DB"/>
    <w:rsid w:val="000A70AC"/>
    <w:rsid w:val="000D6A8B"/>
    <w:rsid w:val="000D7146"/>
    <w:rsid w:val="000E33E1"/>
    <w:rsid w:val="000F6F35"/>
    <w:rsid w:val="0010235C"/>
    <w:rsid w:val="00104410"/>
    <w:rsid w:val="001234FE"/>
    <w:rsid w:val="001304CC"/>
    <w:rsid w:val="0013356C"/>
    <w:rsid w:val="00167C3C"/>
    <w:rsid w:val="001C2082"/>
    <w:rsid w:val="001C3C44"/>
    <w:rsid w:val="001C54FF"/>
    <w:rsid w:val="001E2D21"/>
    <w:rsid w:val="001F30FE"/>
    <w:rsid w:val="00213933"/>
    <w:rsid w:val="00216002"/>
    <w:rsid w:val="00227009"/>
    <w:rsid w:val="00243A13"/>
    <w:rsid w:val="0025274A"/>
    <w:rsid w:val="00262109"/>
    <w:rsid w:val="00271FC6"/>
    <w:rsid w:val="00277AEA"/>
    <w:rsid w:val="002908A2"/>
    <w:rsid w:val="002C01A7"/>
    <w:rsid w:val="002C61FE"/>
    <w:rsid w:val="002E4D65"/>
    <w:rsid w:val="002F6B5A"/>
    <w:rsid w:val="00307D6E"/>
    <w:rsid w:val="00327891"/>
    <w:rsid w:val="0033357D"/>
    <w:rsid w:val="0033530F"/>
    <w:rsid w:val="00343FD0"/>
    <w:rsid w:val="0035615E"/>
    <w:rsid w:val="0035649C"/>
    <w:rsid w:val="00357075"/>
    <w:rsid w:val="003849D4"/>
    <w:rsid w:val="003A7DA7"/>
    <w:rsid w:val="003B24A1"/>
    <w:rsid w:val="003C0C10"/>
    <w:rsid w:val="003C3B40"/>
    <w:rsid w:val="003F4D9C"/>
    <w:rsid w:val="003F780D"/>
    <w:rsid w:val="00404D2D"/>
    <w:rsid w:val="004178E8"/>
    <w:rsid w:val="00424ECE"/>
    <w:rsid w:val="0042734B"/>
    <w:rsid w:val="004411DE"/>
    <w:rsid w:val="0046489C"/>
    <w:rsid w:val="0046748F"/>
    <w:rsid w:val="0048481C"/>
    <w:rsid w:val="004940C7"/>
    <w:rsid w:val="004A38A2"/>
    <w:rsid w:val="004C571C"/>
    <w:rsid w:val="004D4CA8"/>
    <w:rsid w:val="004E0223"/>
    <w:rsid w:val="004E2145"/>
    <w:rsid w:val="004F5EA1"/>
    <w:rsid w:val="00503464"/>
    <w:rsid w:val="00512198"/>
    <w:rsid w:val="0051548C"/>
    <w:rsid w:val="005168EC"/>
    <w:rsid w:val="00520E9F"/>
    <w:rsid w:val="00541A7E"/>
    <w:rsid w:val="005420BD"/>
    <w:rsid w:val="00552D6A"/>
    <w:rsid w:val="00553224"/>
    <w:rsid w:val="005707B8"/>
    <w:rsid w:val="00583736"/>
    <w:rsid w:val="00585842"/>
    <w:rsid w:val="005A43E9"/>
    <w:rsid w:val="005A53B0"/>
    <w:rsid w:val="005A7510"/>
    <w:rsid w:val="00600806"/>
    <w:rsid w:val="006129E4"/>
    <w:rsid w:val="00625278"/>
    <w:rsid w:val="00635E51"/>
    <w:rsid w:val="006459FE"/>
    <w:rsid w:val="00655E71"/>
    <w:rsid w:val="006648EC"/>
    <w:rsid w:val="00670BD1"/>
    <w:rsid w:val="006849A6"/>
    <w:rsid w:val="006A3E1C"/>
    <w:rsid w:val="006A6F03"/>
    <w:rsid w:val="006C4233"/>
    <w:rsid w:val="006C7B6F"/>
    <w:rsid w:val="006F5A4C"/>
    <w:rsid w:val="007473F5"/>
    <w:rsid w:val="007509AE"/>
    <w:rsid w:val="00754CBC"/>
    <w:rsid w:val="007A2191"/>
    <w:rsid w:val="007A39EB"/>
    <w:rsid w:val="007A40C4"/>
    <w:rsid w:val="007D55B6"/>
    <w:rsid w:val="007E7A44"/>
    <w:rsid w:val="007F16C9"/>
    <w:rsid w:val="0085470B"/>
    <w:rsid w:val="00874D13"/>
    <w:rsid w:val="00874F0A"/>
    <w:rsid w:val="00881052"/>
    <w:rsid w:val="008B0D8C"/>
    <w:rsid w:val="008C01AB"/>
    <w:rsid w:val="008C1901"/>
    <w:rsid w:val="008C1B07"/>
    <w:rsid w:val="008D7AE2"/>
    <w:rsid w:val="008F3B79"/>
    <w:rsid w:val="008F68B7"/>
    <w:rsid w:val="008F7E65"/>
    <w:rsid w:val="009123A1"/>
    <w:rsid w:val="009522BE"/>
    <w:rsid w:val="0095688D"/>
    <w:rsid w:val="00966824"/>
    <w:rsid w:val="0098100C"/>
    <w:rsid w:val="00996740"/>
    <w:rsid w:val="009A0488"/>
    <w:rsid w:val="009A72DE"/>
    <w:rsid w:val="009A7369"/>
    <w:rsid w:val="009B1F29"/>
    <w:rsid w:val="009B57F5"/>
    <w:rsid w:val="009D52C2"/>
    <w:rsid w:val="009E3A6D"/>
    <w:rsid w:val="009E71DC"/>
    <w:rsid w:val="009F679D"/>
    <w:rsid w:val="00A03C92"/>
    <w:rsid w:val="00A10B24"/>
    <w:rsid w:val="00A27B1F"/>
    <w:rsid w:val="00A30AA7"/>
    <w:rsid w:val="00A36C5C"/>
    <w:rsid w:val="00A406A8"/>
    <w:rsid w:val="00A43D47"/>
    <w:rsid w:val="00A5219B"/>
    <w:rsid w:val="00A64CA2"/>
    <w:rsid w:val="00A76525"/>
    <w:rsid w:val="00AA11F6"/>
    <w:rsid w:val="00AA387F"/>
    <w:rsid w:val="00AA44CC"/>
    <w:rsid w:val="00AB108F"/>
    <w:rsid w:val="00AC3224"/>
    <w:rsid w:val="00AD418C"/>
    <w:rsid w:val="00AE1A78"/>
    <w:rsid w:val="00B01645"/>
    <w:rsid w:val="00B34E26"/>
    <w:rsid w:val="00B9458E"/>
    <w:rsid w:val="00BA2D0D"/>
    <w:rsid w:val="00BD12D0"/>
    <w:rsid w:val="00BD2152"/>
    <w:rsid w:val="00BF1D19"/>
    <w:rsid w:val="00BF2D15"/>
    <w:rsid w:val="00C00747"/>
    <w:rsid w:val="00C0570A"/>
    <w:rsid w:val="00C345E3"/>
    <w:rsid w:val="00C57FBF"/>
    <w:rsid w:val="00C77130"/>
    <w:rsid w:val="00C7753F"/>
    <w:rsid w:val="00C96374"/>
    <w:rsid w:val="00CB0D6E"/>
    <w:rsid w:val="00CB260F"/>
    <w:rsid w:val="00CD605A"/>
    <w:rsid w:val="00CE7F14"/>
    <w:rsid w:val="00D03132"/>
    <w:rsid w:val="00D30468"/>
    <w:rsid w:val="00D56A75"/>
    <w:rsid w:val="00D57652"/>
    <w:rsid w:val="00D70618"/>
    <w:rsid w:val="00D900DF"/>
    <w:rsid w:val="00DA0F86"/>
    <w:rsid w:val="00DA77B6"/>
    <w:rsid w:val="00DB234F"/>
    <w:rsid w:val="00DB6BB2"/>
    <w:rsid w:val="00DC106C"/>
    <w:rsid w:val="00DC1D24"/>
    <w:rsid w:val="00DE7A0E"/>
    <w:rsid w:val="00DF279A"/>
    <w:rsid w:val="00E31719"/>
    <w:rsid w:val="00E46501"/>
    <w:rsid w:val="00E466D3"/>
    <w:rsid w:val="00E852FA"/>
    <w:rsid w:val="00ED0A59"/>
    <w:rsid w:val="00ED49C2"/>
    <w:rsid w:val="00EE0E52"/>
    <w:rsid w:val="00F167CC"/>
    <w:rsid w:val="00F23C4D"/>
    <w:rsid w:val="00F32B5D"/>
    <w:rsid w:val="00F34AAA"/>
    <w:rsid w:val="00F42630"/>
    <w:rsid w:val="00F61B00"/>
    <w:rsid w:val="00F677B0"/>
    <w:rsid w:val="00F70981"/>
    <w:rsid w:val="00F91D7C"/>
    <w:rsid w:val="00FB0C62"/>
    <w:rsid w:val="00FB2C5F"/>
    <w:rsid w:val="00FD51DD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Денис Тарабрин</cp:lastModifiedBy>
  <cp:revision>2</cp:revision>
  <cp:lastPrinted>2018-06-26T12:36:00Z</cp:lastPrinted>
  <dcterms:created xsi:type="dcterms:W3CDTF">2018-06-26T12:41:00Z</dcterms:created>
  <dcterms:modified xsi:type="dcterms:W3CDTF">2018-06-26T12:41:00Z</dcterms:modified>
</cp:coreProperties>
</file>